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32"/>
          <w:szCs w:val="32"/>
        </w:rPr>
      </w:pPr>
      <w:r>
        <w:rPr>
          <w:rFonts w:hint="eastAsia" w:eastAsia="华文中宋"/>
          <w:b/>
          <w:sz w:val="36"/>
          <w:szCs w:val="44"/>
        </w:rPr>
        <w:t>关于给予龙松伟等1</w:t>
      </w:r>
      <w:r>
        <w:rPr>
          <w:rFonts w:eastAsia="华文中宋"/>
          <w:b/>
          <w:sz w:val="36"/>
          <w:szCs w:val="44"/>
        </w:rPr>
        <w:t>6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ind w:firstLine="640" w:firstLineChars="20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2021年</w:t>
      </w:r>
      <w:r>
        <w:rPr>
          <w:rFonts w:eastAsia="仿宋_GB2312" w:cs="宋体"/>
          <w:color w:val="222222"/>
          <w:kern w:val="0"/>
          <w:sz w:val="32"/>
          <w:szCs w:val="32"/>
        </w:rPr>
        <w:t>11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月</w:t>
      </w:r>
      <w:r>
        <w:rPr>
          <w:rFonts w:eastAsia="仿宋_GB2312" w:cs="宋体"/>
          <w:color w:val="222222"/>
          <w:kern w:val="0"/>
          <w:sz w:val="32"/>
          <w:szCs w:val="32"/>
        </w:rPr>
        <w:t>28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日，为庆祝浙江工商大学建校1</w:t>
      </w:r>
      <w:r>
        <w:rPr>
          <w:rFonts w:eastAsia="仿宋_GB2312" w:cs="宋体"/>
          <w:color w:val="222222"/>
          <w:kern w:val="0"/>
          <w:sz w:val="32"/>
          <w:szCs w:val="32"/>
        </w:rPr>
        <w:t>10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周年，我校特举行浙江工商大学1</w:t>
      </w:r>
      <w:r>
        <w:rPr>
          <w:rFonts w:eastAsia="仿宋_GB2312" w:cs="宋体"/>
          <w:color w:val="222222"/>
          <w:kern w:val="0"/>
          <w:sz w:val="32"/>
          <w:szCs w:val="32"/>
        </w:rPr>
        <w:t>10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周年校庆文艺晚会，为提高晚会的丰富性，我院配合学校要求，组织群舞《潮》的参演人员，展现统院学子的青春活力与昂扬的精神</w:t>
      </w:r>
      <w:bookmarkStart w:id="0" w:name="_GoBack"/>
      <w:bookmarkEnd w:id="0"/>
      <w:r>
        <w:rPr>
          <w:rFonts w:hint="eastAsia" w:eastAsia="仿宋_GB2312" w:cs="宋体"/>
          <w:color w:val="222222"/>
          <w:kern w:val="0"/>
          <w:sz w:val="32"/>
          <w:szCs w:val="32"/>
        </w:rPr>
        <w:t>风貌。经学院</w:t>
      </w:r>
      <w:r>
        <w:rPr>
          <w:rFonts w:hint="eastAsia" w:eastAsia="仿宋_GB2312" w:cs="宋体"/>
          <w:color w:val="222222"/>
          <w:kern w:val="0"/>
          <w:sz w:val="32"/>
          <w:szCs w:val="32"/>
          <w:lang w:val="en-US" w:eastAsia="zh-CN"/>
        </w:rPr>
        <w:t>团委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研究，决定对有关参演人员给予通报表扬，名单如下：</w:t>
      </w:r>
    </w:p>
    <w:p>
      <w:pPr>
        <w:ind w:firstLine="480" w:firstLineChars="200"/>
        <w:rPr>
          <w:rFonts w:hint="eastAsia" w:eastAsia="仿宋_GB2312" w:cs="宋体"/>
          <w:color w:val="222222"/>
          <w:kern w:val="0"/>
          <w:sz w:val="24"/>
          <w:szCs w:val="24"/>
        </w:rPr>
      </w:pPr>
    </w:p>
    <w:p>
      <w:pPr>
        <w:ind w:left="210" w:leftChars="100" w:firstLine="320" w:firstLineChars="1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龙松伟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郭兆军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吕绍楠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成思锐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李力超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邵  兴</w:t>
      </w:r>
    </w:p>
    <w:p>
      <w:pPr>
        <w:ind w:left="210" w:leftChars="100" w:firstLine="320" w:firstLineChars="1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杨文贤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吴余剑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赵奕航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  奕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施郑鹏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张晟琛</w:t>
      </w:r>
    </w:p>
    <w:p>
      <w:pPr>
        <w:ind w:left="210" w:leftChars="100" w:firstLine="320" w:firstLineChars="1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罗申贵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陆毅杰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曹耀文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户枝信一</w:t>
      </w:r>
    </w:p>
    <w:p>
      <w:pPr>
        <w:ind w:left="210" w:leftChars="100" w:firstLine="320" w:firstLineChars="100"/>
        <w:rPr>
          <w:rFonts w:hint="eastAsia" w:eastAsia="仿宋_GB2312" w:cs="宋体"/>
          <w:color w:val="222222"/>
          <w:kern w:val="0"/>
          <w:sz w:val="32"/>
          <w:szCs w:val="32"/>
        </w:rPr>
      </w:pPr>
    </w:p>
    <w:p>
      <w:pPr>
        <w:ind w:left="210" w:leftChars="100" w:firstLine="320" w:firstLineChars="1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共青团统计与数学学院委员会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统计与数学学院学生会</w:t>
      </w:r>
    </w:p>
    <w:p>
      <w:pPr>
        <w:ind w:firstLine="640" w:firstLineChars="200"/>
        <w:jc w:val="right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二〇二一年十</w:t>
      </w:r>
      <w:r>
        <w:rPr>
          <w:rFonts w:hint="eastAsia" w:eastAsia="仿宋_GB2312" w:cs="宋体"/>
          <w:color w:val="222222"/>
          <w:kern w:val="0"/>
          <w:sz w:val="32"/>
          <w:szCs w:val="32"/>
          <w:lang w:val="en-US" w:eastAsia="zh-CN"/>
        </w:rPr>
        <w:t>一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7F"/>
    <w:rsid w:val="0037677D"/>
    <w:rsid w:val="00684E5A"/>
    <w:rsid w:val="006B235B"/>
    <w:rsid w:val="00796B11"/>
    <w:rsid w:val="0089655B"/>
    <w:rsid w:val="00B07FC8"/>
    <w:rsid w:val="00B33B68"/>
    <w:rsid w:val="00C2617F"/>
    <w:rsid w:val="00E21C56"/>
    <w:rsid w:val="00F360E0"/>
    <w:rsid w:val="00FB1FB9"/>
    <w:rsid w:val="1DE9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312</Characters>
  <Lines>2</Lines>
  <Paragraphs>1</Paragraphs>
  <TotalTime>6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2021-12-30T10:12:00Z</dcterms:created>
  <dc:creator>吴 明宇</dc:creator>
  <cp:lastModifiedBy>눈H눈</cp:lastModifiedBy>
  <dcterms:modified xsi:type="dcterms:W3CDTF">2021-12-31T04:03:22Z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BD2D33302ABA4357A9DD3479E1032005</vt:lpwstr>
  </property>
</Properties>
</file>