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D42" w:rsidRDefault="00222DFB">
      <w:pPr>
        <w:spacing w:line="360" w:lineRule="auto"/>
        <w:jc w:val="center"/>
        <w:rPr>
          <w:rFonts w:ascii="Times New Roman" w:eastAsia="华文中宋" w:hAnsi="Times New Roman" w:cs="Times New Roman"/>
          <w:b/>
          <w:sz w:val="36"/>
          <w:szCs w:val="24"/>
        </w:rPr>
      </w:pPr>
      <w:r>
        <w:rPr>
          <w:rFonts w:ascii="Times New Roman" w:eastAsia="华文中宋" w:hAnsi="Times New Roman" w:cs="Times New Roman" w:hint="eastAsia"/>
          <w:b/>
          <w:sz w:val="36"/>
          <w:szCs w:val="24"/>
        </w:rPr>
        <w:t>关于给予</w:t>
      </w:r>
      <w:r>
        <w:rPr>
          <w:rFonts w:ascii="Times New Roman" w:eastAsia="华文中宋" w:hAnsi="Times New Roman" w:cs="Times New Roman" w:hint="eastAsia"/>
          <w:b/>
          <w:sz w:val="36"/>
          <w:szCs w:val="24"/>
        </w:rPr>
        <w:t>25</w:t>
      </w:r>
      <w:r>
        <w:rPr>
          <w:rFonts w:ascii="Times New Roman" w:eastAsia="华文中宋" w:hAnsi="Times New Roman" w:cs="Times New Roman" w:hint="eastAsia"/>
          <w:b/>
          <w:sz w:val="36"/>
          <w:szCs w:val="24"/>
        </w:rPr>
        <w:t>幢</w:t>
      </w:r>
      <w:r w:rsidR="00E70BF3">
        <w:rPr>
          <w:rFonts w:ascii="Times New Roman" w:eastAsia="华文中宋" w:hAnsi="Times New Roman" w:cs="Times New Roman" w:hint="eastAsia"/>
          <w:b/>
          <w:sz w:val="36"/>
          <w:szCs w:val="24"/>
        </w:rPr>
        <w:t>506</w:t>
      </w:r>
      <w:r>
        <w:rPr>
          <w:rFonts w:ascii="Times New Roman" w:eastAsia="华文中宋" w:hAnsi="Times New Roman" w:cs="Times New Roman" w:hint="eastAsia"/>
          <w:b/>
          <w:sz w:val="36"/>
          <w:szCs w:val="24"/>
        </w:rPr>
        <w:t>等</w:t>
      </w:r>
      <w:r w:rsidR="00E963A1">
        <w:rPr>
          <w:rFonts w:ascii="Times New Roman" w:eastAsia="华文中宋" w:hAnsi="Times New Roman" w:cs="Times New Roman" w:hint="eastAsia"/>
          <w:b/>
          <w:sz w:val="36"/>
          <w:szCs w:val="24"/>
        </w:rPr>
        <w:t>2</w:t>
      </w:r>
      <w:r w:rsidR="00A02ABB">
        <w:rPr>
          <w:rFonts w:ascii="Times New Roman" w:eastAsia="华文中宋" w:hAnsi="Times New Roman" w:cs="Times New Roman" w:hint="eastAsia"/>
          <w:b/>
          <w:sz w:val="36"/>
          <w:szCs w:val="24"/>
        </w:rPr>
        <w:t>7</w:t>
      </w:r>
      <w:r>
        <w:rPr>
          <w:rFonts w:ascii="Times New Roman" w:eastAsia="华文中宋" w:hAnsi="Times New Roman" w:cs="Times New Roman" w:hint="eastAsia"/>
          <w:b/>
          <w:sz w:val="36"/>
          <w:szCs w:val="24"/>
        </w:rPr>
        <w:t>个寝室通报表扬的决定</w:t>
      </w:r>
    </w:p>
    <w:p w:rsidR="00B35D42" w:rsidRDefault="00B35D42">
      <w:pPr>
        <w:spacing w:line="360" w:lineRule="auto"/>
        <w:jc w:val="center"/>
        <w:rPr>
          <w:rFonts w:ascii="Times New Roman" w:eastAsia="华文中宋" w:hAnsi="Times New Roman" w:cs="Times New Roman"/>
          <w:b/>
          <w:sz w:val="36"/>
          <w:szCs w:val="24"/>
        </w:rPr>
      </w:pPr>
    </w:p>
    <w:p w:rsidR="00B35D42" w:rsidRDefault="00222DFB">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w:t>
      </w:r>
      <w:r>
        <w:rPr>
          <w:rFonts w:ascii="Times New Roman" w:eastAsia="仿宋_GB2312" w:hAnsi="Times New Roman" w:cs="Times New Roman"/>
          <w:sz w:val="32"/>
          <w:szCs w:val="32"/>
        </w:rPr>
        <w:t>院各班级：</w:t>
      </w:r>
    </w:p>
    <w:p w:rsidR="00B35D42" w:rsidRDefault="00222DF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sidR="008C0F47">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年</w:t>
      </w:r>
      <w:r w:rsidR="0035293C">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，学院组织辅导员及学生干部代表对全院学生寝室卫生进行了全面检查。</w:t>
      </w:r>
      <w:r>
        <w:rPr>
          <w:rFonts w:ascii="Times New Roman" w:eastAsia="仿宋_GB2312" w:hAnsi="Times New Roman" w:cs="Times New Roman" w:hint="eastAsia"/>
          <w:sz w:val="32"/>
          <w:szCs w:val="32"/>
        </w:rPr>
        <w:t>同时</w:t>
      </w:r>
      <w:r>
        <w:rPr>
          <w:rFonts w:ascii="Times New Roman" w:eastAsia="仿宋_GB2312" w:hAnsi="Times New Roman" w:cs="Times New Roman"/>
          <w:sz w:val="32"/>
          <w:szCs w:val="32"/>
        </w:rPr>
        <w:t>学生发展指导与服务中心组织有关人员对寝室卫生进行了合理安排和落实</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各学生寝室积极响应</w:t>
      </w:r>
      <w:r>
        <w:rPr>
          <w:rFonts w:ascii="Times New Roman" w:eastAsia="仿宋_GB2312" w:hAnsi="Times New Roman" w:cs="Times New Roman" w:hint="eastAsia"/>
          <w:sz w:val="32"/>
          <w:szCs w:val="32"/>
        </w:rPr>
        <w:t>学院安排，做好</w:t>
      </w:r>
      <w:r>
        <w:rPr>
          <w:rFonts w:ascii="Times New Roman" w:eastAsia="仿宋_GB2312" w:hAnsi="Times New Roman" w:cs="Times New Roman"/>
          <w:sz w:val="32"/>
          <w:szCs w:val="32"/>
        </w:rPr>
        <w:t>寝室卫生工作，收到了良好效果。为表彰先进，树立榜样，经学院研究决定，对表现突出</w:t>
      </w:r>
      <w:r>
        <w:rPr>
          <w:rFonts w:ascii="Times New Roman" w:eastAsia="仿宋_GB2312" w:hAnsi="Times New Roman" w:cs="Times New Roman" w:hint="eastAsia"/>
          <w:sz w:val="32"/>
          <w:szCs w:val="32"/>
        </w:rPr>
        <w:t>的优秀文明寝室</w:t>
      </w:r>
      <w:r>
        <w:rPr>
          <w:rFonts w:ascii="Times New Roman" w:eastAsia="仿宋_GB2312" w:hAnsi="Times New Roman" w:cs="Times New Roman"/>
          <w:sz w:val="32"/>
          <w:szCs w:val="32"/>
        </w:rPr>
        <w:t>给予通报表扬，名单如下</w:t>
      </w:r>
      <w:r>
        <w:rPr>
          <w:rFonts w:ascii="Times New Roman" w:eastAsia="仿宋_GB2312" w:hAnsi="Times New Roman" w:cs="Times New Roman" w:hint="eastAsia"/>
          <w:sz w:val="32"/>
          <w:szCs w:val="32"/>
        </w:rPr>
        <w:t>：</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5F46D4">
        <w:rPr>
          <w:rFonts w:ascii="Times New Roman" w:eastAsia="仿宋_GB2312" w:hAnsi="Times New Roman" w:cs="Times New Roman" w:hint="eastAsia"/>
          <w:b/>
          <w:bCs/>
          <w:sz w:val="32"/>
          <w:szCs w:val="32"/>
        </w:rPr>
        <w:t>7</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25</w:t>
      </w:r>
      <w:r>
        <w:rPr>
          <w:rFonts w:ascii="Times New Roman" w:eastAsia="仿宋_GB2312" w:hAnsi="Times New Roman" w:cs="Times New Roman" w:hint="eastAsia"/>
          <w:sz w:val="32"/>
          <w:szCs w:val="32"/>
        </w:rPr>
        <w:t>幢：</w:t>
      </w:r>
      <w:r w:rsidR="00542425">
        <w:rPr>
          <w:rFonts w:ascii="Times New Roman" w:eastAsia="仿宋_GB2312" w:hAnsi="Times New Roman" w:cs="Times New Roman" w:hint="eastAsia"/>
          <w:sz w:val="32"/>
          <w:szCs w:val="32"/>
        </w:rPr>
        <w:t>506</w:t>
      </w:r>
      <w:r w:rsidR="00C40502">
        <w:rPr>
          <w:rFonts w:ascii="Times New Roman" w:eastAsia="仿宋_GB2312" w:hAnsi="Times New Roman" w:cs="Times New Roman"/>
          <w:sz w:val="32"/>
          <w:szCs w:val="32"/>
        </w:rPr>
        <w:t xml:space="preserve">  </w:t>
      </w:r>
      <w:r w:rsidR="009264A2">
        <w:rPr>
          <w:rFonts w:ascii="Times New Roman" w:eastAsia="仿宋_GB2312" w:hAnsi="Times New Roman" w:cs="Times New Roman" w:hint="eastAsia"/>
          <w:sz w:val="32"/>
          <w:szCs w:val="32"/>
        </w:rPr>
        <w:t>404</w:t>
      </w:r>
      <w:r w:rsidR="00C40502">
        <w:rPr>
          <w:rFonts w:ascii="Times New Roman" w:eastAsia="仿宋_GB2312" w:hAnsi="Times New Roman" w:cs="Times New Roman"/>
          <w:sz w:val="32"/>
          <w:szCs w:val="32"/>
        </w:rPr>
        <w:t xml:space="preserve">  </w:t>
      </w:r>
      <w:r w:rsidR="00542425">
        <w:rPr>
          <w:rFonts w:ascii="Times New Roman" w:eastAsia="仿宋_GB2312" w:hAnsi="Times New Roman" w:cs="Times New Roman" w:hint="eastAsia"/>
          <w:sz w:val="32"/>
          <w:szCs w:val="32"/>
        </w:rPr>
        <w:t>50</w:t>
      </w:r>
      <w:r w:rsidR="009264A2">
        <w:rPr>
          <w:rFonts w:ascii="Times New Roman" w:eastAsia="仿宋_GB2312" w:hAnsi="Times New Roman" w:cs="Times New Roman" w:hint="eastAsia"/>
          <w:sz w:val="32"/>
          <w:szCs w:val="32"/>
        </w:rPr>
        <w:t>7</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31</w:t>
      </w:r>
      <w:r w:rsidR="009264A2">
        <w:rPr>
          <w:rFonts w:ascii="Times New Roman" w:eastAsia="仿宋_GB2312" w:hAnsi="Times New Roman" w:cs="Times New Roman" w:hint="eastAsia"/>
          <w:sz w:val="32"/>
          <w:szCs w:val="32"/>
        </w:rPr>
        <w:t>3</w:t>
      </w:r>
      <w:r w:rsidR="009264A2">
        <w:rPr>
          <w:rFonts w:ascii="Times New Roman" w:eastAsia="仿宋_GB2312" w:hAnsi="Times New Roman" w:cs="Times New Roman"/>
          <w:sz w:val="32"/>
          <w:szCs w:val="32"/>
        </w:rPr>
        <w:t xml:space="preserve"> </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E70BF3">
        <w:rPr>
          <w:rFonts w:ascii="Times New Roman" w:eastAsia="仿宋_GB2312" w:hAnsi="Times New Roman" w:cs="Times New Roman" w:hint="eastAsia"/>
          <w:b/>
          <w:bCs/>
          <w:sz w:val="32"/>
          <w:szCs w:val="32"/>
        </w:rPr>
        <w:t>8</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E70BF3">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5</w:t>
      </w:r>
      <w:r w:rsidR="00F232DE">
        <w:rPr>
          <w:rFonts w:ascii="Times New Roman" w:eastAsia="仿宋_GB2312" w:hAnsi="Times New Roman" w:cs="Times New Roman" w:hint="eastAsia"/>
          <w:sz w:val="32"/>
          <w:szCs w:val="32"/>
        </w:rPr>
        <w:t>12</w:t>
      </w:r>
      <w:r w:rsidR="00C40502">
        <w:rPr>
          <w:rFonts w:ascii="Times New Roman" w:eastAsia="仿宋_GB2312" w:hAnsi="Times New Roman" w:cs="Times New Roman"/>
          <w:sz w:val="32"/>
          <w:szCs w:val="32"/>
        </w:rPr>
        <w:t xml:space="preserve">  </w:t>
      </w:r>
      <w:r w:rsidR="00E70BF3">
        <w:rPr>
          <w:rFonts w:ascii="Times New Roman" w:eastAsia="仿宋_GB2312" w:hAnsi="Times New Roman" w:cs="Times New Roman" w:hint="eastAsia"/>
          <w:sz w:val="32"/>
          <w:szCs w:val="32"/>
        </w:rPr>
        <w:t>5</w:t>
      </w:r>
      <w:r w:rsidR="00F232DE">
        <w:rPr>
          <w:rFonts w:ascii="Times New Roman" w:eastAsia="仿宋_GB2312" w:hAnsi="Times New Roman" w:cs="Times New Roman" w:hint="eastAsia"/>
          <w:sz w:val="32"/>
          <w:szCs w:val="32"/>
        </w:rPr>
        <w:t>13  520</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幢：</w:t>
      </w:r>
      <w:r w:rsidR="00E23FE7">
        <w:rPr>
          <w:rFonts w:ascii="Times New Roman" w:eastAsia="仿宋_GB2312" w:hAnsi="Times New Roman" w:cs="Times New Roman" w:hint="eastAsia"/>
          <w:sz w:val="32"/>
          <w:szCs w:val="32"/>
        </w:rPr>
        <w:t>115</w:t>
      </w:r>
      <w:r w:rsidR="005656C3">
        <w:rPr>
          <w:rFonts w:ascii="Times New Roman" w:eastAsia="仿宋_GB2312" w:hAnsi="Times New Roman" w:cs="Times New Roman" w:hint="eastAsia"/>
          <w:sz w:val="32"/>
          <w:szCs w:val="32"/>
        </w:rPr>
        <w:t xml:space="preserve">  113</w:t>
      </w:r>
      <w:r w:rsidR="00C40502">
        <w:rPr>
          <w:rFonts w:ascii="Times New Roman" w:eastAsia="仿宋_GB2312" w:hAnsi="Times New Roman" w:cs="Times New Roman"/>
          <w:sz w:val="32"/>
          <w:szCs w:val="32"/>
        </w:rPr>
        <w:t xml:space="preserve">  </w:t>
      </w:r>
      <w:r w:rsidR="00287EFD">
        <w:rPr>
          <w:rFonts w:ascii="Times New Roman" w:eastAsia="仿宋_GB2312" w:hAnsi="Times New Roman" w:cs="Times New Roman" w:hint="eastAsia"/>
          <w:sz w:val="32"/>
          <w:szCs w:val="32"/>
        </w:rPr>
        <w:t>1</w:t>
      </w:r>
      <w:r w:rsidR="00E23FE7">
        <w:rPr>
          <w:rFonts w:ascii="Times New Roman" w:eastAsia="仿宋_GB2312" w:hAnsi="Times New Roman" w:cs="Times New Roman" w:hint="eastAsia"/>
          <w:sz w:val="32"/>
          <w:szCs w:val="32"/>
        </w:rPr>
        <w:t>09</w:t>
      </w:r>
      <w:r w:rsidR="00C40502">
        <w:rPr>
          <w:rFonts w:ascii="Times New Roman" w:eastAsia="仿宋_GB2312" w:hAnsi="Times New Roman" w:cs="Times New Roman"/>
          <w:sz w:val="32"/>
          <w:szCs w:val="32"/>
        </w:rPr>
        <w:t xml:space="preserve">  </w:t>
      </w:r>
      <w:r w:rsidR="00287EFD">
        <w:rPr>
          <w:rFonts w:ascii="Times New Roman" w:eastAsia="仿宋_GB2312" w:hAnsi="Times New Roman" w:cs="Times New Roman" w:hint="eastAsia"/>
          <w:sz w:val="32"/>
          <w:szCs w:val="32"/>
        </w:rPr>
        <w:t>1</w:t>
      </w:r>
      <w:r w:rsidR="00C40502">
        <w:rPr>
          <w:rFonts w:ascii="Times New Roman" w:eastAsia="仿宋_GB2312" w:hAnsi="Times New Roman" w:cs="Times New Roman"/>
          <w:sz w:val="32"/>
          <w:szCs w:val="32"/>
        </w:rPr>
        <w:t>19</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287EFD">
        <w:rPr>
          <w:rFonts w:ascii="Times New Roman" w:eastAsia="仿宋_GB2312" w:hAnsi="Times New Roman" w:cs="Times New Roman" w:hint="eastAsia"/>
          <w:b/>
          <w:bCs/>
          <w:sz w:val="32"/>
          <w:szCs w:val="32"/>
        </w:rPr>
        <w:t>9</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0E65D0">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sidR="00590827">
        <w:rPr>
          <w:rFonts w:ascii="Times New Roman" w:eastAsia="仿宋_GB2312" w:hAnsi="Times New Roman" w:cs="Times New Roman" w:hint="eastAsia"/>
          <w:sz w:val="32"/>
          <w:szCs w:val="32"/>
        </w:rPr>
        <w:t>226</w:t>
      </w:r>
      <w:r w:rsidR="00C40502">
        <w:rPr>
          <w:rFonts w:ascii="Times New Roman" w:eastAsia="仿宋_GB2312" w:hAnsi="Times New Roman" w:cs="Times New Roman"/>
          <w:sz w:val="32"/>
          <w:szCs w:val="32"/>
        </w:rPr>
        <w:t xml:space="preserve">  40</w:t>
      </w:r>
      <w:r w:rsidR="00590827">
        <w:rPr>
          <w:rFonts w:ascii="Times New Roman" w:eastAsia="仿宋_GB2312" w:hAnsi="Times New Roman" w:cs="Times New Roman" w:hint="eastAsia"/>
          <w:sz w:val="32"/>
          <w:szCs w:val="32"/>
        </w:rPr>
        <w:t>6  410  416  515</w:t>
      </w:r>
    </w:p>
    <w:p w:rsidR="00B832A8" w:rsidRDefault="00B832A8" w:rsidP="00B832A8">
      <w:pPr>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2</w:t>
      </w:r>
      <w:r w:rsidR="00287EFD">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幢：</w:t>
      </w:r>
      <w:r w:rsidR="00F232DE">
        <w:rPr>
          <w:rFonts w:ascii="Times New Roman" w:eastAsia="仿宋_GB2312" w:hAnsi="Times New Roman" w:cs="Times New Roman" w:hint="eastAsia"/>
          <w:sz w:val="32"/>
          <w:szCs w:val="32"/>
        </w:rPr>
        <w:t>413</w:t>
      </w:r>
      <w:r w:rsidR="00287EFD">
        <w:rPr>
          <w:rFonts w:ascii="Times New Roman" w:eastAsia="仿宋_GB2312" w:hAnsi="Times New Roman" w:cs="Times New Roman" w:hint="eastAsia"/>
          <w:sz w:val="32"/>
          <w:szCs w:val="32"/>
        </w:rPr>
        <w:t xml:space="preserve"> </w:t>
      </w:r>
      <w:r w:rsidR="00BC1571">
        <w:rPr>
          <w:rFonts w:ascii="Times New Roman" w:eastAsia="仿宋_GB2312" w:hAnsi="Times New Roman" w:cs="Times New Roman" w:hint="eastAsia"/>
          <w:sz w:val="32"/>
          <w:szCs w:val="32"/>
        </w:rPr>
        <w:t xml:space="preserve"> </w:t>
      </w:r>
      <w:r w:rsidR="00F232DE">
        <w:rPr>
          <w:rFonts w:ascii="Times New Roman" w:eastAsia="仿宋_GB2312" w:hAnsi="Times New Roman" w:cs="Times New Roman" w:hint="eastAsia"/>
          <w:sz w:val="32"/>
          <w:szCs w:val="32"/>
        </w:rPr>
        <w:t>419</w:t>
      </w:r>
      <w:r w:rsidR="00BC1571">
        <w:rPr>
          <w:rFonts w:ascii="Times New Roman" w:eastAsia="仿宋_GB2312" w:hAnsi="Times New Roman" w:cs="Times New Roman" w:hint="eastAsia"/>
          <w:sz w:val="32"/>
          <w:szCs w:val="32"/>
        </w:rPr>
        <w:t xml:space="preserve"> </w:t>
      </w:r>
      <w:r w:rsidR="00287EFD">
        <w:rPr>
          <w:rFonts w:ascii="Times New Roman" w:eastAsia="仿宋_GB2312" w:hAnsi="Times New Roman" w:cs="Times New Roman" w:hint="eastAsia"/>
          <w:sz w:val="32"/>
          <w:szCs w:val="32"/>
        </w:rPr>
        <w:t xml:space="preserve"> </w:t>
      </w:r>
      <w:r w:rsidR="00F232DE">
        <w:rPr>
          <w:rFonts w:ascii="Times New Roman" w:eastAsia="仿宋_GB2312" w:hAnsi="Times New Roman" w:cs="Times New Roman" w:hint="eastAsia"/>
          <w:sz w:val="32"/>
          <w:szCs w:val="32"/>
        </w:rPr>
        <w:t>511  516</w:t>
      </w:r>
    </w:p>
    <w:p w:rsidR="00590827" w:rsidRDefault="00590827" w:rsidP="00B832A8">
      <w:pPr>
        <w:ind w:firstLineChars="200" w:firstLine="640"/>
        <w:rPr>
          <w:rFonts w:ascii="Times New Roman" w:eastAsia="仿宋_GB2312" w:hAnsi="Times New Roman" w:cs="Times New Roman"/>
          <w:sz w:val="32"/>
          <w:szCs w:val="32"/>
        </w:rPr>
      </w:pPr>
    </w:p>
    <w:p w:rsidR="00590827" w:rsidRDefault="00590827" w:rsidP="00590827">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lastRenderedPageBreak/>
        <w:t>20</w:t>
      </w:r>
      <w:r>
        <w:rPr>
          <w:rFonts w:ascii="Times New Roman" w:eastAsia="仿宋_GB2312" w:hAnsi="Times New Roman" w:cs="Times New Roman" w:hint="eastAsia"/>
          <w:b/>
          <w:bCs/>
          <w:sz w:val="32"/>
          <w:szCs w:val="32"/>
        </w:rPr>
        <w:t>级</w:t>
      </w:r>
    </w:p>
    <w:p w:rsidR="00E54C87" w:rsidRDefault="00590827" w:rsidP="00590827">
      <w:pPr>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sidR="00E54C87">
        <w:rPr>
          <w:rFonts w:ascii="Times New Roman" w:eastAsia="仿宋_GB2312" w:hAnsi="Times New Roman" w:cs="Times New Roman" w:hint="eastAsia"/>
          <w:sz w:val="32"/>
          <w:szCs w:val="32"/>
        </w:rPr>
        <w:t>124</w:t>
      </w:r>
      <w:r>
        <w:rPr>
          <w:rFonts w:ascii="Times New Roman" w:eastAsia="仿宋_GB2312" w:hAnsi="Times New Roman" w:cs="Times New Roman"/>
          <w:sz w:val="32"/>
          <w:szCs w:val="32"/>
        </w:rPr>
        <w:t xml:space="preserve">  </w:t>
      </w:r>
      <w:r w:rsidR="00E54C87">
        <w:rPr>
          <w:rFonts w:ascii="Times New Roman" w:eastAsia="仿宋_GB2312" w:hAnsi="Times New Roman" w:cs="Times New Roman" w:hint="eastAsia"/>
          <w:sz w:val="32"/>
          <w:szCs w:val="32"/>
        </w:rPr>
        <w:t>202</w:t>
      </w:r>
      <w:r>
        <w:rPr>
          <w:rFonts w:ascii="Times New Roman" w:eastAsia="仿宋_GB2312" w:hAnsi="Times New Roman" w:cs="Times New Roman" w:hint="eastAsia"/>
          <w:sz w:val="32"/>
          <w:szCs w:val="32"/>
        </w:rPr>
        <w:t xml:space="preserve">  </w:t>
      </w:r>
      <w:r w:rsidR="00E54C87">
        <w:rPr>
          <w:rFonts w:ascii="Times New Roman" w:eastAsia="仿宋_GB2312" w:hAnsi="Times New Roman" w:cs="Times New Roman" w:hint="eastAsia"/>
          <w:sz w:val="32"/>
          <w:szCs w:val="32"/>
        </w:rPr>
        <w:t>202</w:t>
      </w:r>
    </w:p>
    <w:p w:rsidR="00590827" w:rsidRDefault="00590827" w:rsidP="00590827">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hint="eastAsia"/>
          <w:sz w:val="32"/>
          <w:szCs w:val="32"/>
        </w:rPr>
        <w:t>306  305  308  315</w:t>
      </w:r>
    </w:p>
    <w:p w:rsidR="00B35D42" w:rsidRDefault="00B35D42">
      <w:pPr>
        <w:rPr>
          <w:rFonts w:ascii="Times New Roman" w:eastAsia="仿宋_GB2312" w:hAnsi="Times New Roman" w:cs="Times New Roman"/>
          <w:sz w:val="32"/>
          <w:szCs w:val="32"/>
        </w:rPr>
      </w:pPr>
    </w:p>
    <w:p w:rsidR="00B35D42" w:rsidRDefault="00E62C83">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共青团统计与数学学院委员会</w:t>
      </w:r>
    </w:p>
    <w:p w:rsidR="00B35D42" w:rsidRDefault="00222DFB">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00590827">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年</w:t>
      </w:r>
      <w:bookmarkStart w:id="0" w:name="_GoBack"/>
      <w:bookmarkEnd w:id="0"/>
      <w:r w:rsidR="00590827">
        <w:rPr>
          <w:rFonts w:ascii="Times New Roman" w:eastAsia="仿宋_GB2312" w:hAnsi="Times New Roman" w:cs="Times New Roman" w:hint="eastAsia"/>
          <w:sz w:val="32"/>
          <w:szCs w:val="32"/>
        </w:rPr>
        <w:t>十一</w:t>
      </w:r>
      <w:r>
        <w:rPr>
          <w:rFonts w:ascii="Times New Roman" w:eastAsia="仿宋_GB2312" w:hAnsi="Times New Roman" w:cs="Times New Roman" w:hint="eastAsia"/>
          <w:sz w:val="32"/>
          <w:szCs w:val="32"/>
        </w:rPr>
        <w:t>月</w:t>
      </w:r>
    </w:p>
    <w:p w:rsidR="00B35D42" w:rsidRDefault="00B35D42"/>
    <w:sectPr w:rsidR="00B35D42" w:rsidSect="009534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704" w:rsidRDefault="00117704" w:rsidP="008C0F47">
      <w:r>
        <w:separator/>
      </w:r>
    </w:p>
  </w:endnote>
  <w:endnote w:type="continuationSeparator" w:id="1">
    <w:p w:rsidR="00117704" w:rsidRDefault="00117704" w:rsidP="008C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STZhongsong"/>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704" w:rsidRDefault="00117704" w:rsidP="008C0F47">
      <w:r>
        <w:separator/>
      </w:r>
    </w:p>
  </w:footnote>
  <w:footnote w:type="continuationSeparator" w:id="1">
    <w:p w:rsidR="00117704" w:rsidRDefault="00117704" w:rsidP="008C0F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3C33"/>
    <w:rsid w:val="0005563D"/>
    <w:rsid w:val="000822ED"/>
    <w:rsid w:val="000A018B"/>
    <w:rsid w:val="000A1C02"/>
    <w:rsid w:val="000A3CAA"/>
    <w:rsid w:val="000E30DB"/>
    <w:rsid w:val="000E65D0"/>
    <w:rsid w:val="000F3C9E"/>
    <w:rsid w:val="00117704"/>
    <w:rsid w:val="00141AC2"/>
    <w:rsid w:val="001B53CB"/>
    <w:rsid w:val="00222DFB"/>
    <w:rsid w:val="002232D2"/>
    <w:rsid w:val="00235190"/>
    <w:rsid w:val="00287EFD"/>
    <w:rsid w:val="00306686"/>
    <w:rsid w:val="0035293C"/>
    <w:rsid w:val="0039666E"/>
    <w:rsid w:val="003B7260"/>
    <w:rsid w:val="003F25D2"/>
    <w:rsid w:val="0041313A"/>
    <w:rsid w:val="00445BC3"/>
    <w:rsid w:val="00457DF0"/>
    <w:rsid w:val="00470541"/>
    <w:rsid w:val="004732C5"/>
    <w:rsid w:val="00487DBD"/>
    <w:rsid w:val="00487E0D"/>
    <w:rsid w:val="00532DA6"/>
    <w:rsid w:val="0053411F"/>
    <w:rsid w:val="00542425"/>
    <w:rsid w:val="005641E0"/>
    <w:rsid w:val="005656C3"/>
    <w:rsid w:val="00590827"/>
    <w:rsid w:val="00592530"/>
    <w:rsid w:val="005A65AC"/>
    <w:rsid w:val="005F46D4"/>
    <w:rsid w:val="00635DF4"/>
    <w:rsid w:val="00642980"/>
    <w:rsid w:val="006A4262"/>
    <w:rsid w:val="006C40C6"/>
    <w:rsid w:val="006F58BA"/>
    <w:rsid w:val="00714066"/>
    <w:rsid w:val="00771050"/>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25BA1"/>
    <w:rsid w:val="00B35D42"/>
    <w:rsid w:val="00B401DB"/>
    <w:rsid w:val="00B52F20"/>
    <w:rsid w:val="00B832A8"/>
    <w:rsid w:val="00BC1571"/>
    <w:rsid w:val="00BF398A"/>
    <w:rsid w:val="00C313F1"/>
    <w:rsid w:val="00C34DA4"/>
    <w:rsid w:val="00C40502"/>
    <w:rsid w:val="00C52A71"/>
    <w:rsid w:val="00C5698B"/>
    <w:rsid w:val="00C90A41"/>
    <w:rsid w:val="00CB1210"/>
    <w:rsid w:val="00CB7EEA"/>
    <w:rsid w:val="00CF3E5F"/>
    <w:rsid w:val="00CF5A14"/>
    <w:rsid w:val="00CF6A8B"/>
    <w:rsid w:val="00D01E5C"/>
    <w:rsid w:val="00D379C9"/>
    <w:rsid w:val="00D662AA"/>
    <w:rsid w:val="00D7143B"/>
    <w:rsid w:val="00DA4E3E"/>
    <w:rsid w:val="00DC65EE"/>
    <w:rsid w:val="00DF519D"/>
    <w:rsid w:val="00E12143"/>
    <w:rsid w:val="00E23FE7"/>
    <w:rsid w:val="00E3033B"/>
    <w:rsid w:val="00E54C87"/>
    <w:rsid w:val="00E62C83"/>
    <w:rsid w:val="00E705FA"/>
    <w:rsid w:val="00E70BF3"/>
    <w:rsid w:val="00E963A1"/>
    <w:rsid w:val="00E97277"/>
    <w:rsid w:val="00EA62F6"/>
    <w:rsid w:val="00EA668B"/>
    <w:rsid w:val="00ED04EF"/>
    <w:rsid w:val="00EE3102"/>
    <w:rsid w:val="00EF2BF5"/>
    <w:rsid w:val="00F232DE"/>
    <w:rsid w:val="00F348A7"/>
    <w:rsid w:val="00F40F2D"/>
    <w:rsid w:val="00F908B6"/>
    <w:rsid w:val="00F92913"/>
    <w:rsid w:val="00FB1666"/>
    <w:rsid w:val="00FD41BE"/>
    <w:rsid w:val="00FE7819"/>
    <w:rsid w:val="08BF2C7B"/>
    <w:rsid w:val="254A7F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44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5344A"/>
    <w:pPr>
      <w:tabs>
        <w:tab w:val="center" w:pos="4153"/>
        <w:tab w:val="right" w:pos="8306"/>
      </w:tabs>
      <w:snapToGrid w:val="0"/>
      <w:jc w:val="left"/>
    </w:pPr>
    <w:rPr>
      <w:sz w:val="18"/>
      <w:szCs w:val="18"/>
    </w:rPr>
  </w:style>
  <w:style w:type="paragraph" w:styleId="a4">
    <w:name w:val="header"/>
    <w:basedOn w:val="a"/>
    <w:link w:val="Char0"/>
    <w:uiPriority w:val="99"/>
    <w:unhideWhenUsed/>
    <w:rsid w:val="009534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95344A"/>
    <w:rPr>
      <w:sz w:val="18"/>
      <w:szCs w:val="18"/>
    </w:rPr>
  </w:style>
  <w:style w:type="character" w:customStyle="1" w:styleId="Char">
    <w:name w:val="页脚 Char"/>
    <w:basedOn w:val="a0"/>
    <w:link w:val="a3"/>
    <w:uiPriority w:val="99"/>
    <w:rsid w:val="0095344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38784-B6F3-4FA6-A9C3-DA7FFBAF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飞剑</dc:creator>
  <cp:lastModifiedBy>ASUS</cp:lastModifiedBy>
  <cp:revision>2</cp:revision>
  <dcterms:created xsi:type="dcterms:W3CDTF">2021-01-21T02:41:00Z</dcterms:created>
  <dcterms:modified xsi:type="dcterms:W3CDTF">2021-01-21T02:41:00Z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